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1666" w14:textId="7450DFAE" w:rsidR="0032146E" w:rsidRPr="00380AD0" w:rsidRDefault="00380AD0" w:rsidP="00BD46FC">
      <w:pPr>
        <w:spacing w:beforeLines="50" w:before="180" w:after="240" w:line="400" w:lineRule="exact"/>
        <w:jc w:val="center"/>
        <w:rPr>
          <w:rFonts w:ascii="Times New Roman" w:eastAsia="標楷體" w:hAnsi="Times New Roman"/>
          <w:sz w:val="44"/>
          <w:szCs w:val="44"/>
        </w:rPr>
      </w:pPr>
      <w:r w:rsidRPr="006B6E0D">
        <w:rPr>
          <w:rFonts w:ascii="Times New Roman" w:eastAsia="標楷體" w:hAnsi="Times New Roman"/>
          <w:b/>
          <w:bCs/>
          <w:sz w:val="32"/>
          <w:szCs w:val="32"/>
        </w:rPr>
        <w:t xml:space="preserve">National Chung </w:t>
      </w:r>
      <w:proofErr w:type="spellStart"/>
      <w:r w:rsidRPr="006B6E0D">
        <w:rPr>
          <w:rFonts w:ascii="Times New Roman" w:eastAsia="標楷體" w:hAnsi="Times New Roman"/>
          <w:b/>
          <w:bCs/>
          <w:sz w:val="32"/>
          <w:szCs w:val="32"/>
        </w:rPr>
        <w:t>Hsing</w:t>
      </w:r>
      <w:proofErr w:type="spellEnd"/>
      <w:r w:rsidRPr="006B6E0D">
        <w:rPr>
          <w:rFonts w:ascii="Times New Roman" w:eastAsia="標楷體" w:hAnsi="Times New Roman"/>
          <w:b/>
          <w:bCs/>
          <w:sz w:val="32"/>
          <w:szCs w:val="32"/>
        </w:rPr>
        <w:t xml:space="preserve"> University </w:t>
      </w:r>
      <w:r w:rsidR="00C539DD">
        <w:rPr>
          <w:rFonts w:ascii="Times New Roman" w:eastAsia="標楷體" w:hAnsi="Times New Roman"/>
          <w:b/>
          <w:bCs/>
          <w:sz w:val="32"/>
          <w:szCs w:val="32"/>
        </w:rPr>
        <w:t>Ment</w:t>
      </w:r>
      <w:r w:rsidR="00CD0380">
        <w:rPr>
          <w:rFonts w:ascii="Times New Roman" w:eastAsia="標楷體" w:hAnsi="Times New Roman"/>
          <w:b/>
          <w:bCs/>
          <w:sz w:val="32"/>
          <w:szCs w:val="32"/>
        </w:rPr>
        <w:t xml:space="preserve">ee </w:t>
      </w:r>
      <w:r w:rsidRPr="006B6E0D">
        <w:rPr>
          <w:rFonts w:ascii="Times New Roman" w:eastAsia="標楷體" w:hAnsi="Times New Roman"/>
          <w:b/>
          <w:bCs/>
          <w:sz w:val="32"/>
          <w:szCs w:val="32"/>
        </w:rPr>
        <w:t>Promotion Pla</w:t>
      </w:r>
      <w:r>
        <w:rPr>
          <w:rFonts w:ascii="Times New Roman" w:eastAsia="標楷體" w:hAnsi="Times New Roman"/>
          <w:b/>
          <w:bCs/>
          <w:sz w:val="32"/>
          <w:szCs w:val="32"/>
        </w:rPr>
        <w:t>n (Evaluatio</w:t>
      </w:r>
      <w:r w:rsidRPr="006B6E0D">
        <w:rPr>
          <w:rFonts w:ascii="Times New Roman" w:eastAsia="標楷體" w:hAnsi="Times New Roman"/>
          <w:b/>
          <w:bCs/>
          <w:sz w:val="32"/>
          <w:szCs w:val="32"/>
        </w:rPr>
        <w:t>n</w:t>
      </w:r>
      <w:r>
        <w:rPr>
          <w:rFonts w:ascii="Times New Roman" w:eastAsia="標楷體" w:hAnsi="Times New Roman"/>
          <w:b/>
          <w:bCs/>
          <w:sz w:val="32"/>
          <w:szCs w:val="32"/>
        </w:rPr>
        <w:t>)</w:t>
      </w:r>
    </w:p>
    <w:p w14:paraId="31B31AC7" w14:textId="29F2E3EB" w:rsidR="00BD46FC" w:rsidRPr="002C7CB9" w:rsidRDefault="00BD46FC" w:rsidP="00BD46FC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  <w:lang w:eastAsia="zh-HK"/>
        </w:rPr>
      </w:pPr>
      <w:bookmarkStart w:id="0" w:name="_Hlk152236672"/>
      <w:r>
        <w:rPr>
          <w:rFonts w:ascii="Times New Roman" w:eastAsia="標楷體" w:hAnsi="Times New Roman"/>
          <w:sz w:val="28"/>
          <w:szCs w:val="28"/>
        </w:rPr>
        <w:t xml:space="preserve">Profile </w:t>
      </w:r>
      <w:r w:rsidRPr="00914096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 xml:space="preserve">to be filled out by the </w:t>
      </w:r>
      <w:r w:rsidR="006B28AF">
        <w:rPr>
          <w:rFonts w:ascii="Times New Roman" w:eastAsia="標楷體" w:hAnsi="Times New Roman"/>
          <w:szCs w:val="24"/>
        </w:rPr>
        <w:t>men</w:t>
      </w:r>
      <w:r>
        <w:rPr>
          <w:rFonts w:ascii="Times New Roman" w:eastAsia="標楷體" w:hAnsi="Times New Roman"/>
          <w:szCs w:val="24"/>
        </w:rPr>
        <w:t>t</w:t>
      </w:r>
      <w:r w:rsidR="006B28AF">
        <w:rPr>
          <w:rFonts w:ascii="Times New Roman" w:eastAsia="標楷體" w:hAnsi="Times New Roman"/>
          <w:szCs w:val="24"/>
        </w:rPr>
        <w:t>ee</w:t>
      </w:r>
      <w:r w:rsidRPr="00914096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0"/>
        <w:gridCol w:w="1483"/>
        <w:gridCol w:w="1146"/>
        <w:gridCol w:w="1051"/>
        <w:gridCol w:w="435"/>
        <w:gridCol w:w="1990"/>
        <w:gridCol w:w="2026"/>
      </w:tblGrid>
      <w:tr w:rsidR="00BD46FC" w14:paraId="413435B4" w14:textId="77777777" w:rsidTr="00BD46FC">
        <w:trPr>
          <w:trHeight w:val="384"/>
        </w:trPr>
        <w:tc>
          <w:tcPr>
            <w:tcW w:w="1271" w:type="dxa"/>
            <w:vAlign w:val="center"/>
          </w:tcPr>
          <w:p w14:paraId="4E67721B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bookmarkStart w:id="1" w:name="_Hlk152236720"/>
            <w:bookmarkEnd w:id="0"/>
            <w:r w:rsidRPr="00BA5CE1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BA5CE1"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1700" w:type="dxa"/>
            <w:vAlign w:val="center"/>
          </w:tcPr>
          <w:p w14:paraId="71915856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  <w:tc>
          <w:tcPr>
            <w:tcW w:w="1483" w:type="dxa"/>
            <w:vAlign w:val="center"/>
          </w:tcPr>
          <w:p w14:paraId="6FF6D5F9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School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A5CE1">
              <w:rPr>
                <w:rFonts w:ascii="Times New Roman" w:eastAsia="標楷體" w:hAnsi="Times New Roman"/>
                <w:szCs w:val="24"/>
              </w:rPr>
              <w:t>(Center)</w:t>
            </w:r>
          </w:p>
        </w:tc>
        <w:tc>
          <w:tcPr>
            <w:tcW w:w="2197" w:type="dxa"/>
            <w:gridSpan w:val="2"/>
            <w:tcBorders>
              <w:right w:val="single" w:sz="2" w:space="0" w:color="auto"/>
            </w:tcBorders>
            <w:vAlign w:val="center"/>
          </w:tcPr>
          <w:p w14:paraId="6B7B9FAD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  <w:tc>
          <w:tcPr>
            <w:tcW w:w="24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A9912F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Department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Institute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  <w:p w14:paraId="043369C1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/>
                <w:szCs w:val="24"/>
              </w:rPr>
              <w:t>Center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Program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BA5CE1">
              <w:rPr>
                <w:rFonts w:ascii="Times New Roman" w:eastAsia="標楷體" w:hAnsi="Times New Roman"/>
                <w:szCs w:val="24"/>
              </w:rPr>
              <w:t>Office</w:t>
            </w:r>
          </w:p>
        </w:tc>
        <w:tc>
          <w:tcPr>
            <w:tcW w:w="2026" w:type="dxa"/>
            <w:tcBorders>
              <w:left w:val="single" w:sz="2" w:space="0" w:color="auto"/>
            </w:tcBorders>
            <w:vAlign w:val="center"/>
          </w:tcPr>
          <w:p w14:paraId="436CD500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</w:p>
        </w:tc>
      </w:tr>
      <w:tr w:rsidR="00BD46FC" w14:paraId="585BC82A" w14:textId="77777777" w:rsidTr="00BD46FC">
        <w:tc>
          <w:tcPr>
            <w:tcW w:w="1271" w:type="dxa"/>
            <w:vAlign w:val="center"/>
          </w:tcPr>
          <w:p w14:paraId="0AFD06AC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>tart Date</w:t>
            </w:r>
          </w:p>
        </w:tc>
        <w:tc>
          <w:tcPr>
            <w:tcW w:w="1700" w:type="dxa"/>
            <w:vAlign w:val="bottom"/>
          </w:tcPr>
          <w:p w14:paraId="27F5A484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1483" w:type="dxa"/>
            <w:vAlign w:val="center"/>
          </w:tcPr>
          <w:p w14:paraId="15B51FFE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erm of Appointment</w:t>
            </w:r>
          </w:p>
        </w:tc>
        <w:tc>
          <w:tcPr>
            <w:tcW w:w="2197" w:type="dxa"/>
            <w:gridSpan w:val="2"/>
            <w:tcBorders>
              <w:right w:val="single" w:sz="2" w:space="0" w:color="auto"/>
            </w:tcBorders>
            <w:vAlign w:val="center"/>
          </w:tcPr>
          <w:p w14:paraId="6099040D" w14:textId="77777777" w:rsidR="00BD46FC" w:rsidRPr="00E27A7F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7A7F">
              <w:rPr>
                <w:rFonts w:ascii="Times New Roman" w:eastAsia="標楷體" w:hAnsi="Times New Roman" w:hint="eastAsia"/>
                <w:sz w:val="20"/>
                <w:szCs w:val="20"/>
              </w:rPr>
              <w:t>U</w:t>
            </w:r>
            <w:r w:rsidRPr="00E27A7F">
              <w:rPr>
                <w:rFonts w:ascii="Times New Roman" w:eastAsia="標楷體" w:hAnsi="Times New Roman"/>
                <w:sz w:val="20"/>
                <w:szCs w:val="20"/>
              </w:rPr>
              <w:t>ntil</w:t>
            </w:r>
          </w:p>
          <w:p w14:paraId="693D4A13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E27A7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E27A7F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4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4FB58F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romotion Deadline</w:t>
            </w:r>
          </w:p>
        </w:tc>
        <w:tc>
          <w:tcPr>
            <w:tcW w:w="2026" w:type="dxa"/>
            <w:tcBorders>
              <w:left w:val="single" w:sz="2" w:space="0" w:color="auto"/>
            </w:tcBorders>
            <w:vAlign w:val="bottom"/>
          </w:tcPr>
          <w:p w14:paraId="5FF5160D" w14:textId="77777777" w:rsidR="00BD46FC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</w:tr>
      <w:tr w:rsidR="00BD46FC" w14:paraId="630A5D6B" w14:textId="77777777" w:rsidTr="00BD46FC">
        <w:tc>
          <w:tcPr>
            <w:tcW w:w="1271" w:type="dxa"/>
            <w:vAlign w:val="center"/>
          </w:tcPr>
          <w:p w14:paraId="541ACC1F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xtensions</w:t>
            </w:r>
          </w:p>
        </w:tc>
        <w:tc>
          <w:tcPr>
            <w:tcW w:w="4329" w:type="dxa"/>
            <w:gridSpan w:val="3"/>
            <w:vAlign w:val="center"/>
          </w:tcPr>
          <w:p w14:paraId="2315AB70" w14:textId="7F0C5FCE" w:rsidR="00BD46FC" w:rsidRPr="00C955A1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□ 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For 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__ years upon approval by the __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vertAlign w:val="superscript"/>
                <w:lang w:eastAsia="zh-HK"/>
              </w:rPr>
              <w:t>th</w:t>
            </w: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 </w:t>
            </w:r>
            <w:bookmarkStart w:id="2" w:name="_Hlk152237345"/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Faculty </w:t>
            </w:r>
            <w:r w:rsidRPr="00C955A1">
              <w:rPr>
                <w:rFonts w:ascii="Times New Roman" w:eastAsia="標楷體" w:hAnsi="Times New Roman" w:hint="eastAsia"/>
                <w:sz w:val="20"/>
                <w:szCs w:val="20"/>
              </w:rPr>
              <w:t>R</w:t>
            </w:r>
            <w:r w:rsidRPr="00C955A1">
              <w:rPr>
                <w:rFonts w:ascii="Times New Roman" w:eastAsia="標楷體" w:hAnsi="Times New Roman"/>
                <w:sz w:val="20"/>
                <w:szCs w:val="20"/>
              </w:rPr>
              <w:t>eview Committee</w:t>
            </w:r>
            <w:bookmarkEnd w:id="2"/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in the </w:t>
            </w:r>
            <w:r w:rsidR="00CD0380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academic year</w:t>
            </w:r>
          </w:p>
          <w:p w14:paraId="115EA9ED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 w:rsidRPr="00C955A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□ None</w:t>
            </w:r>
          </w:p>
        </w:tc>
        <w:tc>
          <w:tcPr>
            <w:tcW w:w="1486" w:type="dxa"/>
            <w:gridSpan w:val="2"/>
            <w:vAlign w:val="center"/>
          </w:tcPr>
          <w:p w14:paraId="77A9B273" w14:textId="77777777" w:rsidR="00BD46FC" w:rsidRPr="00D407BB" w:rsidRDefault="00BD46FC" w:rsidP="004221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"/>
                <w:szCs w:val="2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</w:t>
            </w:r>
            <w:r>
              <w:rPr>
                <w:rFonts w:ascii="Times New Roman" w:eastAsia="標楷體" w:hAnsi="Times New Roman"/>
                <w:szCs w:val="24"/>
              </w:rPr>
              <w:t>ob Transfer</w:t>
            </w:r>
          </w:p>
        </w:tc>
        <w:tc>
          <w:tcPr>
            <w:tcW w:w="4016" w:type="dxa"/>
            <w:gridSpan w:val="2"/>
            <w:vAlign w:val="center"/>
          </w:tcPr>
          <w:p w14:paraId="442FDF50" w14:textId="77777777" w:rsidR="00BD46FC" w:rsidRPr="00E42022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2022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□ From __________ (YYYY/MM/DD) to__________ (YYYY/MM/DD)</w:t>
            </w:r>
          </w:p>
          <w:p w14:paraId="7B96CB83" w14:textId="77777777" w:rsidR="00BD46FC" w:rsidRPr="00D407BB" w:rsidRDefault="00BD46FC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  <w:r w:rsidRPr="00BA5CE1">
              <w:rPr>
                <w:rFonts w:ascii="Times New Roman" w:eastAsia="標楷體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None</w:t>
            </w:r>
          </w:p>
        </w:tc>
      </w:tr>
    </w:tbl>
    <w:bookmarkEnd w:id="1"/>
    <w:p w14:paraId="1FD8B792" w14:textId="2829086F" w:rsidR="004D0B4C" w:rsidRPr="00C6352B" w:rsidRDefault="007F2A82" w:rsidP="004D0B4C">
      <w:pPr>
        <w:pStyle w:val="a4"/>
        <w:numPr>
          <w:ilvl w:val="0"/>
          <w:numId w:val="1"/>
        </w:numPr>
        <w:spacing w:before="24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Targets</w:t>
      </w:r>
      <w:r w:rsidR="004D0B4C">
        <w:rPr>
          <w:rFonts w:ascii="Times New Roman" w:eastAsia="標楷體" w:hAnsi="Times New Roman"/>
          <w:sz w:val="28"/>
          <w:szCs w:val="28"/>
        </w:rPr>
        <w:t xml:space="preserve"> </w:t>
      </w:r>
      <w:r w:rsidR="004D0B4C" w:rsidRPr="00C6352B">
        <w:rPr>
          <w:rFonts w:ascii="Times New Roman" w:eastAsia="標楷體" w:hAnsi="Times New Roman"/>
          <w:szCs w:val="24"/>
        </w:rPr>
        <w:t>(</w:t>
      </w:r>
      <w:r w:rsidR="004D0B4C">
        <w:rPr>
          <w:rFonts w:ascii="Times New Roman" w:eastAsia="標楷體" w:hAnsi="Times New Roman"/>
          <w:szCs w:val="24"/>
        </w:rPr>
        <w:t xml:space="preserve">to be filled out by the </w:t>
      </w:r>
      <w:r w:rsidR="006B28AF">
        <w:rPr>
          <w:rFonts w:ascii="Times New Roman" w:eastAsia="標楷體" w:hAnsi="Times New Roman"/>
          <w:szCs w:val="24"/>
        </w:rPr>
        <w:t>men</w:t>
      </w:r>
      <w:r w:rsidR="004D0B4C">
        <w:rPr>
          <w:rFonts w:ascii="Times New Roman" w:eastAsia="標楷體" w:hAnsi="Times New Roman"/>
          <w:szCs w:val="24"/>
        </w:rPr>
        <w:t>t</w:t>
      </w:r>
      <w:r w:rsidR="006B28AF">
        <w:rPr>
          <w:rFonts w:ascii="Times New Roman" w:eastAsia="標楷體" w:hAnsi="Times New Roman"/>
          <w:szCs w:val="24"/>
        </w:rPr>
        <w:t>ee</w:t>
      </w:r>
      <w:r w:rsidR="004D0B4C" w:rsidRPr="00C6352B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32146E" w:rsidRPr="00164FCF" w14:paraId="3D4C33B4" w14:textId="77777777" w:rsidTr="007F2A82">
        <w:trPr>
          <w:cantSplit/>
        </w:trPr>
        <w:tc>
          <w:tcPr>
            <w:tcW w:w="1843" w:type="dxa"/>
            <w:vAlign w:val="center"/>
          </w:tcPr>
          <w:p w14:paraId="41E637F1" w14:textId="0C330C73" w:rsidR="0032146E" w:rsidRPr="00164FCF" w:rsidRDefault="007F2A82" w:rsidP="007F2A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43" w:left="-103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Dates (S</w:t>
            </w:r>
            <w:r w:rsidRPr="006412D3">
              <w:rPr>
                <w:rFonts w:ascii="Times New Roman" w:eastAsia="標楷體" w:hAnsi="Times New Roman"/>
                <w:szCs w:val="24"/>
              </w:rPr>
              <w:t>emesters)</w:t>
            </w:r>
          </w:p>
        </w:tc>
        <w:tc>
          <w:tcPr>
            <w:tcW w:w="9214" w:type="dxa"/>
            <w:vAlign w:val="center"/>
          </w:tcPr>
          <w:p w14:paraId="7E813146" w14:textId="47932648" w:rsidR="0032146E" w:rsidRPr="00164FCF" w:rsidRDefault="00293CC5" w:rsidP="004D2B6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64FCF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164FCF">
              <w:rPr>
                <w:rFonts w:ascii="Times New Roman" w:eastAsia="標楷體" w:hAnsi="Times New Roman"/>
                <w:szCs w:val="24"/>
              </w:rPr>
              <w:t>arget Plan</w:t>
            </w:r>
            <w:r w:rsidR="00164FCF" w:rsidRPr="00164FC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64FCF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164FCF" w:rsidRPr="00164FCF">
              <w:rPr>
                <w:rFonts w:ascii="Times New Roman" w:eastAsia="標楷體" w:hAnsi="Times New Roman"/>
                <w:kern w:val="0"/>
                <w:szCs w:val="24"/>
              </w:rPr>
              <w:t xml:space="preserve">per semester, </w:t>
            </w:r>
            <w:r w:rsidRPr="00164FCF">
              <w:rPr>
                <w:rFonts w:ascii="Times New Roman" w:eastAsia="標楷體" w:hAnsi="Times New Roman"/>
                <w:kern w:val="0"/>
                <w:szCs w:val="24"/>
              </w:rPr>
              <w:t>with promotion as the end goal)</w:t>
            </w:r>
          </w:p>
        </w:tc>
      </w:tr>
      <w:tr w:rsidR="0032146E" w:rsidRPr="00164FCF" w14:paraId="3B8DCC9C" w14:textId="77777777" w:rsidTr="0003627E">
        <w:tc>
          <w:tcPr>
            <w:tcW w:w="1843" w:type="dxa"/>
            <w:vAlign w:val="center"/>
          </w:tcPr>
          <w:p w14:paraId="2F68622C" w14:textId="68D815A8" w:rsidR="0032146E" w:rsidRPr="00164FCF" w:rsidRDefault="00164FCF" w:rsidP="007F2A82">
            <w:pPr>
              <w:spacing w:line="400" w:lineRule="exact"/>
              <w:ind w:leftChars="-43" w:left="-103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th</w:t>
            </w:r>
          </w:p>
        </w:tc>
        <w:tc>
          <w:tcPr>
            <w:tcW w:w="9214" w:type="dxa"/>
          </w:tcPr>
          <w:p w14:paraId="528B0D65" w14:textId="77777777" w:rsidR="0032146E" w:rsidRPr="00965A0A" w:rsidRDefault="0032146E" w:rsidP="004D2B62">
            <w:pPr>
              <w:spacing w:line="400" w:lineRule="exact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32146E" w:rsidRPr="00164FCF" w14:paraId="2CAC85B6" w14:textId="77777777" w:rsidTr="0003627E">
        <w:tc>
          <w:tcPr>
            <w:tcW w:w="1843" w:type="dxa"/>
            <w:vAlign w:val="center"/>
          </w:tcPr>
          <w:p w14:paraId="49EF4C3F" w14:textId="6C6B908F" w:rsidR="0032146E" w:rsidRPr="00164FCF" w:rsidRDefault="00164FCF" w:rsidP="007F2A82">
            <w:pPr>
              <w:spacing w:line="400" w:lineRule="exact"/>
              <w:ind w:leftChars="-43" w:left="-103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rd</w:t>
            </w:r>
          </w:p>
        </w:tc>
        <w:tc>
          <w:tcPr>
            <w:tcW w:w="9214" w:type="dxa"/>
          </w:tcPr>
          <w:p w14:paraId="7C4CE2FA" w14:textId="77777777" w:rsidR="0032146E" w:rsidRPr="00965A0A" w:rsidRDefault="0032146E" w:rsidP="004D2B62">
            <w:pPr>
              <w:spacing w:line="400" w:lineRule="exact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32146E" w:rsidRPr="00164FCF" w14:paraId="64C7723F" w14:textId="77777777" w:rsidTr="0003627E">
        <w:tc>
          <w:tcPr>
            <w:tcW w:w="1843" w:type="dxa"/>
            <w:vAlign w:val="center"/>
          </w:tcPr>
          <w:p w14:paraId="71925861" w14:textId="40B85C39" w:rsidR="0032146E" w:rsidRPr="00164FCF" w:rsidRDefault="00164FCF" w:rsidP="007F2A82">
            <w:pPr>
              <w:spacing w:line="400" w:lineRule="exact"/>
              <w:ind w:leftChars="-43" w:left="-103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nd</w:t>
            </w:r>
          </w:p>
        </w:tc>
        <w:tc>
          <w:tcPr>
            <w:tcW w:w="9214" w:type="dxa"/>
          </w:tcPr>
          <w:p w14:paraId="16556319" w14:textId="77777777" w:rsidR="0032146E" w:rsidRPr="00965A0A" w:rsidRDefault="0032146E" w:rsidP="004D2B62">
            <w:pPr>
              <w:spacing w:line="400" w:lineRule="exact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32146E" w:rsidRPr="00164FCF" w14:paraId="4BFB5AEA" w14:textId="77777777" w:rsidTr="0003627E">
        <w:tc>
          <w:tcPr>
            <w:tcW w:w="1843" w:type="dxa"/>
            <w:vAlign w:val="center"/>
          </w:tcPr>
          <w:p w14:paraId="5276D59E" w14:textId="6005B14C" w:rsidR="0032146E" w:rsidRPr="00164FCF" w:rsidRDefault="00164FCF" w:rsidP="007F2A82">
            <w:pPr>
              <w:spacing w:line="400" w:lineRule="exact"/>
              <w:ind w:leftChars="-43" w:left="-103" w:rightChars="-42" w:right="-101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st</w:t>
            </w:r>
          </w:p>
        </w:tc>
        <w:tc>
          <w:tcPr>
            <w:tcW w:w="9214" w:type="dxa"/>
          </w:tcPr>
          <w:p w14:paraId="33EDFC78" w14:textId="3A06B716" w:rsidR="0032146E" w:rsidRPr="00164FCF" w:rsidRDefault="00164FCF" w:rsidP="004D2B62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64FCF">
              <w:rPr>
                <w:rFonts w:ascii="Times New Roman" w:eastAsia="標楷體" w:hAnsi="Times New Roman"/>
                <w:szCs w:val="24"/>
              </w:rPr>
              <w:t>Proposal and completion of promotion</w:t>
            </w:r>
          </w:p>
        </w:tc>
      </w:tr>
    </w:tbl>
    <w:p w14:paraId="78060389" w14:textId="3E976782" w:rsidR="0032146E" w:rsidRPr="004D0B4C" w:rsidRDefault="004D0B4C" w:rsidP="001368C9">
      <w:pPr>
        <w:pStyle w:val="a4"/>
        <w:numPr>
          <w:ilvl w:val="0"/>
          <w:numId w:val="1"/>
        </w:numPr>
        <w:spacing w:before="24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D0B4C">
        <w:rPr>
          <w:rFonts w:ascii="Times New Roman" w:eastAsia="標楷體" w:hAnsi="Times New Roman"/>
          <w:sz w:val="28"/>
          <w:szCs w:val="28"/>
        </w:rPr>
        <w:t xml:space="preserve">Past Review Results </w:t>
      </w:r>
      <w:r w:rsidRPr="004D0B4C">
        <w:rPr>
          <w:rFonts w:ascii="Times New Roman" w:eastAsia="標楷體" w:hAnsi="Times New Roman"/>
          <w:szCs w:val="24"/>
        </w:rPr>
        <w:t>(</w:t>
      </w:r>
      <w:r w:rsidR="00CD0380" w:rsidRPr="00CD0380">
        <w:rPr>
          <w:rFonts w:ascii="Times New Roman" w:eastAsia="標楷體" w:hAnsi="Times New Roman"/>
          <w:szCs w:val="24"/>
        </w:rPr>
        <w:t>areas and ratios to be stipulated and filled in by the</w:t>
      </w:r>
      <w:r w:rsidR="00CD0380" w:rsidRPr="006D330C">
        <w:rPr>
          <w:rFonts w:ascii="Times New Roman" w:eastAsia="標楷體" w:hAnsi="Times New Roman"/>
          <w:color w:val="FF0000"/>
          <w:szCs w:val="24"/>
        </w:rPr>
        <w:t xml:space="preserve"> </w:t>
      </w:r>
      <w:r w:rsidR="00CD0380" w:rsidRPr="0042215B">
        <w:rPr>
          <w:rFonts w:ascii="Times New Roman" w:eastAsia="標楷體" w:hAnsi="Times New Roman"/>
          <w:b/>
          <w:bCs/>
          <w:color w:val="FF0000"/>
          <w:szCs w:val="24"/>
        </w:rPr>
        <w:t>department</w:t>
      </w:r>
      <w:r w:rsidR="00CD0380">
        <w:rPr>
          <w:rFonts w:ascii="Times New Roman" w:eastAsia="標楷體" w:hAnsi="Times New Roman"/>
          <w:szCs w:val="24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8"/>
        <w:gridCol w:w="1616"/>
        <w:gridCol w:w="1451"/>
        <w:gridCol w:w="6567"/>
      </w:tblGrid>
      <w:tr w:rsidR="004D0B4C" w:rsidRPr="00914096" w14:paraId="1065FA71" w14:textId="77777777" w:rsidTr="001368C9">
        <w:tc>
          <w:tcPr>
            <w:tcW w:w="1448" w:type="dxa"/>
            <w:vAlign w:val="center"/>
          </w:tcPr>
          <w:p w14:paraId="74248A1F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 w:hint="eastAsia"/>
                <w:szCs w:val="24"/>
              </w:rPr>
              <w:t>Y</w:t>
            </w:r>
            <w:r w:rsidRPr="006412D3">
              <w:rPr>
                <w:rFonts w:ascii="Times New Roman" w:eastAsia="標楷體" w:hAnsi="Times New Roman"/>
                <w:szCs w:val="24"/>
              </w:rPr>
              <w:t>ear</w:t>
            </w:r>
          </w:p>
        </w:tc>
        <w:tc>
          <w:tcPr>
            <w:tcW w:w="1616" w:type="dxa"/>
            <w:vAlign w:val="center"/>
          </w:tcPr>
          <w:p w14:paraId="38D3BACD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/>
                <w:szCs w:val="24"/>
              </w:rPr>
              <w:t>Areas/Ratio</w:t>
            </w:r>
          </w:p>
        </w:tc>
        <w:tc>
          <w:tcPr>
            <w:tcW w:w="1451" w:type="dxa"/>
            <w:vAlign w:val="center"/>
          </w:tcPr>
          <w:p w14:paraId="2DB227E9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inal Points</w:t>
            </w:r>
          </w:p>
        </w:tc>
        <w:tc>
          <w:tcPr>
            <w:tcW w:w="6567" w:type="dxa"/>
            <w:vAlign w:val="center"/>
          </w:tcPr>
          <w:p w14:paraId="26B1DC87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Review 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ommittee Resolutions/Suggestions</w:t>
            </w:r>
          </w:p>
        </w:tc>
      </w:tr>
      <w:tr w:rsidR="004D0B4C" w:rsidRPr="00914096" w14:paraId="1DB24448" w14:textId="77777777" w:rsidTr="001368C9">
        <w:tc>
          <w:tcPr>
            <w:tcW w:w="1448" w:type="dxa"/>
            <w:vMerge w:val="restart"/>
            <w:vAlign w:val="center"/>
          </w:tcPr>
          <w:p w14:paraId="33457AE6" w14:textId="77777777" w:rsidR="004D0B4C" w:rsidRPr="00965A0A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616" w:type="dxa"/>
            <w:vAlign w:val="center"/>
          </w:tcPr>
          <w:p w14:paraId="0B8885BA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412D3"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 w:rsidRPr="006412D3">
              <w:rPr>
                <w:rFonts w:ascii="Times New Roman" w:eastAsia="標楷體" w:hAnsi="Times New Roman"/>
                <w:kern w:val="0"/>
                <w:szCs w:val="24"/>
              </w:rPr>
              <w:t>eaching/30%</w:t>
            </w:r>
          </w:p>
        </w:tc>
        <w:tc>
          <w:tcPr>
            <w:tcW w:w="1451" w:type="dxa"/>
            <w:vAlign w:val="center"/>
          </w:tcPr>
          <w:p w14:paraId="0F7EDE94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7" w:type="dxa"/>
            <w:vMerge w:val="restart"/>
            <w:vAlign w:val="center"/>
          </w:tcPr>
          <w:p w14:paraId="112D9B7A" w14:textId="77777777" w:rsidR="004D0B4C" w:rsidRPr="00965A0A" w:rsidRDefault="004D0B4C" w:rsidP="00E2705F">
            <w:pPr>
              <w:spacing w:line="400" w:lineRule="exact"/>
              <w:jc w:val="both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4D0B4C" w:rsidRPr="00914096" w14:paraId="52404701" w14:textId="77777777" w:rsidTr="001368C9">
        <w:tc>
          <w:tcPr>
            <w:tcW w:w="1448" w:type="dxa"/>
            <w:vMerge/>
          </w:tcPr>
          <w:p w14:paraId="5AF23108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84FE690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esearch</w:t>
            </w:r>
            <w:r w:rsidRPr="006412D3">
              <w:rPr>
                <w:rFonts w:ascii="Times New Roman" w:eastAsia="標楷體" w:hAnsi="Times New Roman"/>
                <w:kern w:val="0"/>
                <w:szCs w:val="24"/>
              </w:rPr>
              <w:t>/50%</w:t>
            </w:r>
          </w:p>
        </w:tc>
        <w:tc>
          <w:tcPr>
            <w:tcW w:w="1451" w:type="dxa"/>
            <w:vAlign w:val="center"/>
          </w:tcPr>
          <w:p w14:paraId="4C4CCFF2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7" w:type="dxa"/>
            <w:vMerge/>
          </w:tcPr>
          <w:p w14:paraId="39D24225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0B4C" w:rsidRPr="00914096" w14:paraId="32705D0D" w14:textId="77777777" w:rsidTr="001368C9">
        <w:tc>
          <w:tcPr>
            <w:tcW w:w="1448" w:type="dxa"/>
            <w:vMerge/>
          </w:tcPr>
          <w:p w14:paraId="06F0C8BC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E517FD4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ervice</w:t>
            </w:r>
            <w:r w:rsidRPr="006412D3">
              <w:rPr>
                <w:rFonts w:ascii="Times New Roman" w:eastAsia="標楷體" w:hAnsi="Times New Roman"/>
                <w:kern w:val="0"/>
                <w:szCs w:val="24"/>
              </w:rPr>
              <w:t>/20%</w:t>
            </w:r>
          </w:p>
        </w:tc>
        <w:tc>
          <w:tcPr>
            <w:tcW w:w="1451" w:type="dxa"/>
            <w:vAlign w:val="center"/>
          </w:tcPr>
          <w:p w14:paraId="77A1D64F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7" w:type="dxa"/>
            <w:vMerge/>
          </w:tcPr>
          <w:p w14:paraId="16A77CED" w14:textId="77777777" w:rsidR="004D0B4C" w:rsidRPr="006412D3" w:rsidRDefault="004D0B4C" w:rsidP="00E270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22E2B3C" w14:textId="7D1FCF05" w:rsidR="0032146E" w:rsidRPr="00380AD0" w:rsidRDefault="001368C9" w:rsidP="00DB48FE">
      <w:pPr>
        <w:spacing w:line="4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1368C9">
        <w:rPr>
          <w:rFonts w:ascii="Times New Roman" w:eastAsia="標楷體" w:hAnsi="Times New Roman"/>
          <w:szCs w:val="24"/>
        </w:rPr>
        <w:t>(Please add columns if content exceeds this space)</w:t>
      </w:r>
    </w:p>
    <w:p w14:paraId="5A27E1BF" w14:textId="1C4FFC68" w:rsidR="00DB48FE" w:rsidRPr="00380AD0" w:rsidRDefault="00915323" w:rsidP="000A0453">
      <w:pPr>
        <w:spacing w:beforeLines="1900" w:before="6840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/>
          <w:szCs w:val="24"/>
        </w:rPr>
        <w:t xml:space="preserve">Please continue </w:t>
      </w:r>
      <w:r w:rsidR="00BA3B13">
        <w:rPr>
          <w:rFonts w:ascii="Times New Roman" w:eastAsia="標楷體" w:hAnsi="Times New Roman"/>
          <w:szCs w:val="24"/>
        </w:rPr>
        <w:t>onto</w:t>
      </w:r>
      <w:r>
        <w:rPr>
          <w:rFonts w:ascii="Times New Roman" w:eastAsia="標楷體" w:hAnsi="Times New Roman"/>
          <w:szCs w:val="24"/>
        </w:rPr>
        <w:t xml:space="preserve"> the back of the page</w:t>
      </w:r>
      <w:r w:rsidR="00BA3B13">
        <w:rPr>
          <w:rFonts w:ascii="Times New Roman" w:eastAsia="標楷體" w:hAnsi="Times New Roman"/>
          <w:szCs w:val="24"/>
        </w:rPr>
        <w:t xml:space="preserve"> for Self-Evaluation)</w:t>
      </w:r>
    </w:p>
    <w:p w14:paraId="2548C671" w14:textId="0D276770" w:rsidR="00CE213C" w:rsidRPr="00CE213C" w:rsidRDefault="00CE213C" w:rsidP="00CE213C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E213C">
        <w:rPr>
          <w:rFonts w:ascii="Times New Roman" w:eastAsia="標楷體" w:hAnsi="Times New Roman"/>
          <w:sz w:val="28"/>
          <w:szCs w:val="28"/>
        </w:rPr>
        <w:lastRenderedPageBreak/>
        <w:t xml:space="preserve">Self-Evaluation </w:t>
      </w:r>
      <w:r w:rsidRPr="00CE213C">
        <w:rPr>
          <w:rFonts w:ascii="Times New Roman" w:eastAsia="標楷體" w:hAnsi="Times New Roman"/>
          <w:b/>
          <w:color w:val="FF0000"/>
          <w:sz w:val="28"/>
          <w:szCs w:val="28"/>
        </w:rPr>
        <w:t>(required fields)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625"/>
        <w:gridCol w:w="2532"/>
        <w:gridCol w:w="2532"/>
      </w:tblGrid>
      <w:tr w:rsidR="000E781E" w:rsidRPr="003E3472" w14:paraId="0AD79630" w14:textId="77777777" w:rsidTr="00E2705F">
        <w:trPr>
          <w:jc w:val="center"/>
        </w:trPr>
        <w:tc>
          <w:tcPr>
            <w:tcW w:w="1413" w:type="dxa"/>
            <w:vAlign w:val="center"/>
          </w:tcPr>
          <w:p w14:paraId="711A1FF3" w14:textId="7BAFDADD" w:rsidR="000E781E" w:rsidRPr="003E3472" w:rsidRDefault="00AF13F8" w:rsidP="00E270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Description of Progress</w:t>
            </w:r>
          </w:p>
        </w:tc>
        <w:tc>
          <w:tcPr>
            <w:tcW w:w="9689" w:type="dxa"/>
            <w:gridSpan w:val="3"/>
            <w:vAlign w:val="center"/>
          </w:tcPr>
          <w:p w14:paraId="124890DC" w14:textId="74B8A025" w:rsidR="000E781E" w:rsidRDefault="000E781E" w:rsidP="00E2705F">
            <w:pPr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3E3472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Cu</w:t>
            </w:r>
            <w:r>
              <w:rPr>
                <w:rFonts w:ascii="Times New Roman" w:eastAsia="標楷體" w:hAnsi="Times New Roman"/>
                <w:szCs w:val="24"/>
              </w:rPr>
              <w:t>rrent Status:</w:t>
            </w:r>
          </w:p>
          <w:tbl>
            <w:tblPr>
              <w:tblStyle w:val="a3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1418"/>
              <w:gridCol w:w="3827"/>
              <w:gridCol w:w="3260"/>
            </w:tblGrid>
            <w:tr w:rsidR="00A6544C" w:rsidRPr="003E3472" w14:paraId="41C17EFC" w14:textId="77777777" w:rsidTr="00FA703B">
              <w:trPr>
                <w:trHeight w:val="851"/>
              </w:trPr>
              <w:tc>
                <w:tcPr>
                  <w:tcW w:w="1418" w:type="dxa"/>
                  <w:vAlign w:val="center"/>
                </w:tcPr>
                <w:p w14:paraId="3D76AA2A" w14:textId="77777777" w:rsidR="00A6544C" w:rsidRPr="003E3472" w:rsidRDefault="00A6544C" w:rsidP="00A6544C">
                  <w:pPr>
                    <w:ind w:leftChars="-45" w:left="-108" w:rightChars="-42" w:right="-101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A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reas</w:t>
                  </w:r>
                </w:p>
              </w:tc>
              <w:tc>
                <w:tcPr>
                  <w:tcW w:w="3827" w:type="dxa"/>
                  <w:vAlign w:val="center"/>
                </w:tcPr>
                <w:p w14:paraId="0C6AE407" w14:textId="77777777" w:rsidR="00A6544C" w:rsidRPr="001C2218" w:rsidRDefault="00A6544C" w:rsidP="00A6544C">
                  <w:pPr>
                    <w:ind w:leftChars="-45" w:left="-108" w:rightChars="-42" w:right="-101" w:firstLineChars="45" w:firstLine="108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D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epartmental Standards </w:t>
                  </w:r>
                  <w:r w:rsidRPr="00C30876">
                    <w:rPr>
                      <w:rFonts w:ascii="Times New Roman" w:eastAsia="標楷體" w:hAnsi="Times New Roman"/>
                      <w:sz w:val="22"/>
                    </w:rPr>
                    <w:t>(minimum)</w:t>
                  </w:r>
                </w:p>
              </w:tc>
              <w:tc>
                <w:tcPr>
                  <w:tcW w:w="3260" w:type="dxa"/>
                  <w:vAlign w:val="center"/>
                </w:tcPr>
                <w:p w14:paraId="7BBAA10E" w14:textId="77777777" w:rsidR="00A6544C" w:rsidRPr="003E3472" w:rsidRDefault="00A6544C" w:rsidP="00A6544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Explanation</w:t>
                  </w:r>
                </w:p>
              </w:tc>
            </w:tr>
            <w:tr w:rsidR="00A6544C" w:rsidRPr="003E3472" w14:paraId="03B2236F" w14:textId="77777777" w:rsidTr="00FA703B">
              <w:trPr>
                <w:trHeight w:val="531"/>
              </w:trPr>
              <w:tc>
                <w:tcPr>
                  <w:tcW w:w="1418" w:type="dxa"/>
                  <w:vAlign w:val="center"/>
                </w:tcPr>
                <w:p w14:paraId="37316EC7" w14:textId="77777777" w:rsidR="00A6544C" w:rsidRPr="003E3472" w:rsidRDefault="00A6544C" w:rsidP="00A6544C">
                  <w:pPr>
                    <w:ind w:leftChars="-45" w:left="-108" w:rightChars="-42" w:right="-101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T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eaching</w:t>
                  </w:r>
                </w:p>
              </w:tc>
              <w:tc>
                <w:tcPr>
                  <w:tcW w:w="3827" w:type="dxa"/>
                  <w:vAlign w:val="center"/>
                </w:tcPr>
                <w:p w14:paraId="7E738AFA" w14:textId="77777777" w:rsidR="00A6544C" w:rsidRPr="00335B90" w:rsidRDefault="00A6544C" w:rsidP="00A6544C">
                  <w:pPr>
                    <w:ind w:leftChars="-45" w:left="-108" w:rightChars="-42" w:right="-101" w:firstLineChars="45" w:firstLine="9"/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1A78BFC" w14:textId="77777777" w:rsidR="00A6544C" w:rsidRPr="00335B90" w:rsidRDefault="00A6544C" w:rsidP="00A6544C">
                  <w:pPr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</w:tr>
            <w:tr w:rsidR="00A6544C" w:rsidRPr="003E3472" w14:paraId="43186535" w14:textId="77777777" w:rsidTr="00FA703B">
              <w:trPr>
                <w:trHeight w:val="555"/>
              </w:trPr>
              <w:tc>
                <w:tcPr>
                  <w:tcW w:w="1418" w:type="dxa"/>
                  <w:vAlign w:val="center"/>
                </w:tcPr>
                <w:p w14:paraId="6406077A" w14:textId="77777777" w:rsidR="00A6544C" w:rsidRPr="003E3472" w:rsidRDefault="00A6544C" w:rsidP="00A6544C">
                  <w:pPr>
                    <w:ind w:leftChars="-45" w:left="-108" w:rightChars="-42" w:right="-101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R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esearch</w:t>
                  </w:r>
                </w:p>
              </w:tc>
              <w:tc>
                <w:tcPr>
                  <w:tcW w:w="3827" w:type="dxa"/>
                  <w:vAlign w:val="center"/>
                </w:tcPr>
                <w:p w14:paraId="5659CF53" w14:textId="77777777" w:rsidR="00A6544C" w:rsidRPr="00335B90" w:rsidRDefault="00A6544C" w:rsidP="00A6544C">
                  <w:pPr>
                    <w:ind w:leftChars="-45" w:left="-108" w:rightChars="-42" w:right="-101" w:firstLineChars="45" w:firstLine="9"/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E739498" w14:textId="77777777" w:rsidR="00A6544C" w:rsidRPr="00335B90" w:rsidRDefault="00A6544C" w:rsidP="00A6544C">
                  <w:pPr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</w:tr>
            <w:tr w:rsidR="00A6544C" w:rsidRPr="003E3472" w14:paraId="568987AE" w14:textId="77777777" w:rsidTr="00FA703B">
              <w:trPr>
                <w:trHeight w:val="561"/>
              </w:trPr>
              <w:tc>
                <w:tcPr>
                  <w:tcW w:w="1418" w:type="dxa"/>
                  <w:vAlign w:val="center"/>
                </w:tcPr>
                <w:p w14:paraId="19EF81DD" w14:textId="77777777" w:rsidR="00A6544C" w:rsidRPr="003E3472" w:rsidRDefault="00A6544C" w:rsidP="00A6544C">
                  <w:pPr>
                    <w:ind w:leftChars="-45" w:left="-108" w:rightChars="-42" w:right="-101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S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ervice</w:t>
                  </w:r>
                </w:p>
              </w:tc>
              <w:tc>
                <w:tcPr>
                  <w:tcW w:w="3827" w:type="dxa"/>
                  <w:vAlign w:val="center"/>
                </w:tcPr>
                <w:p w14:paraId="1455CC6F" w14:textId="77777777" w:rsidR="00A6544C" w:rsidRPr="00335B90" w:rsidRDefault="00A6544C" w:rsidP="00A6544C">
                  <w:pPr>
                    <w:ind w:leftChars="-45" w:left="-108" w:rightChars="-42" w:right="-101" w:firstLineChars="45" w:firstLine="9"/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A908D4D" w14:textId="77777777" w:rsidR="00A6544C" w:rsidRPr="00335B90" w:rsidRDefault="00A6544C" w:rsidP="00A6544C">
                  <w:pPr>
                    <w:jc w:val="distribute"/>
                    <w:rPr>
                      <w:rFonts w:ascii="Times New Roman" w:eastAsia="標楷體" w:hAnsi="Times New Roman"/>
                      <w:sz w:val="2"/>
                      <w:szCs w:val="2"/>
                    </w:rPr>
                  </w:pPr>
                </w:p>
              </w:tc>
            </w:tr>
          </w:tbl>
          <w:p w14:paraId="12DEDD2C" w14:textId="17DEA734" w:rsidR="000E781E" w:rsidRPr="003E3472" w:rsidRDefault="000E781E" w:rsidP="00E270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3E3472"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6544C">
              <w:rPr>
                <w:rFonts w:ascii="Times New Roman" w:eastAsia="標楷體" w:hAnsi="Times New Roman"/>
                <w:szCs w:val="24"/>
              </w:rPr>
              <w:t>Summary</w:t>
            </w:r>
            <w:r w:rsidRPr="003E3472">
              <w:rPr>
                <w:rFonts w:ascii="Times New Roman" w:eastAsia="標楷體" w:hAnsi="Times New Roman"/>
                <w:szCs w:val="24"/>
              </w:rPr>
              <w:t xml:space="preserve"> of latest research </w:t>
            </w:r>
            <w:r>
              <w:rPr>
                <w:rFonts w:ascii="Times New Roman" w:eastAsia="標楷體" w:hAnsi="Times New Roman"/>
                <w:szCs w:val="24"/>
              </w:rPr>
              <w:t>achievements</w:t>
            </w:r>
            <w:r w:rsidRPr="003E3472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(t</w:t>
            </w:r>
            <w:r w:rsidRPr="00335B90">
              <w:rPr>
                <w:rFonts w:ascii="Times New Roman" w:eastAsia="標楷體" w:hAnsi="Times New Roman"/>
                <w:b/>
                <w:bCs/>
                <w:szCs w:val="24"/>
              </w:rPr>
              <w:t>able of contents, abstract, number of pages and words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for monographs or</w:t>
            </w:r>
            <w:r w:rsidRPr="00335B90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number, dates, and progress of</w:t>
            </w:r>
            <w:r w:rsidRPr="00335B90">
              <w:rPr>
                <w:rFonts w:ascii="Times New Roman" w:eastAsia="標楷體" w:hAnsi="Times New Roman"/>
                <w:b/>
                <w:bCs/>
                <w:szCs w:val="24"/>
              </w:rPr>
              <w:t xml:space="preserve"> submi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ssions</w:t>
            </w:r>
            <w:r w:rsidRPr="00335B90">
              <w:rPr>
                <w:rFonts w:ascii="Times New Roman" w:eastAsia="標楷體" w:hAnsi="Times New Roman"/>
                <w:b/>
                <w:bCs/>
                <w:szCs w:val="24"/>
              </w:rPr>
              <w:t xml:space="preserve"> and publi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cations</w:t>
            </w:r>
            <w:r w:rsidRPr="00335B90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to be reported to the NCHU Faculty Review Committee</w:t>
            </w:r>
            <w:r w:rsidRPr="0042215B">
              <w:rPr>
                <w:rFonts w:ascii="Times New Roman" w:eastAsia="標楷體" w:hAnsi="Times New Roman"/>
                <w:b/>
                <w:bCs/>
                <w:szCs w:val="24"/>
              </w:rPr>
              <w:t>:</w:t>
            </w:r>
          </w:p>
        </w:tc>
      </w:tr>
      <w:tr w:rsidR="000E781E" w:rsidRPr="003E3472" w14:paraId="29435699" w14:textId="77777777" w:rsidTr="00E2705F">
        <w:trPr>
          <w:jc w:val="center"/>
        </w:trPr>
        <w:tc>
          <w:tcPr>
            <w:tcW w:w="1413" w:type="dxa"/>
            <w:vAlign w:val="center"/>
          </w:tcPr>
          <w:p w14:paraId="0BA96191" w14:textId="77777777" w:rsidR="000E781E" w:rsidRPr="003E3472" w:rsidRDefault="000E781E" w:rsidP="000E78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ssistance Required</w:t>
            </w:r>
          </w:p>
        </w:tc>
        <w:tc>
          <w:tcPr>
            <w:tcW w:w="9689" w:type="dxa"/>
            <w:gridSpan w:val="3"/>
            <w:vAlign w:val="center"/>
          </w:tcPr>
          <w:p w14:paraId="297C8692" w14:textId="3E9E6B34" w:rsidR="000E781E" w:rsidRPr="00965A0A" w:rsidRDefault="000E781E" w:rsidP="00E2705F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0E781E" w:rsidRPr="003E3472" w14:paraId="7A3F8421" w14:textId="77777777" w:rsidTr="00E2705F">
        <w:trPr>
          <w:jc w:val="center"/>
        </w:trPr>
        <w:tc>
          <w:tcPr>
            <w:tcW w:w="1413" w:type="dxa"/>
            <w:vAlign w:val="center"/>
          </w:tcPr>
          <w:p w14:paraId="175DF0F8" w14:textId="77777777" w:rsidR="000E781E" w:rsidRPr="003E3472" w:rsidRDefault="000E781E" w:rsidP="000E78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E3472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3E3472">
              <w:rPr>
                <w:rFonts w:ascii="Times New Roman" w:eastAsia="標楷體" w:hAnsi="Times New Roman"/>
                <w:szCs w:val="24"/>
              </w:rPr>
              <w:t>ate</w:t>
            </w:r>
          </w:p>
        </w:tc>
        <w:tc>
          <w:tcPr>
            <w:tcW w:w="4625" w:type="dxa"/>
            <w:vAlign w:val="center"/>
          </w:tcPr>
          <w:p w14:paraId="09F21537" w14:textId="77777777" w:rsidR="000E781E" w:rsidRPr="003E3472" w:rsidRDefault="000E781E" w:rsidP="00E2705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BA5CE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A5CE1">
              <w:rPr>
                <w:rFonts w:ascii="Times New Roman" w:eastAsia="標楷體" w:hAnsi="Times New Roman"/>
                <w:sz w:val="20"/>
                <w:szCs w:val="20"/>
              </w:rPr>
              <w:t>YYYY/MM/DD)</w:t>
            </w:r>
          </w:p>
        </w:tc>
        <w:tc>
          <w:tcPr>
            <w:tcW w:w="2532" w:type="dxa"/>
            <w:vAlign w:val="center"/>
          </w:tcPr>
          <w:p w14:paraId="27249E86" w14:textId="2B8A201E" w:rsidR="000E781E" w:rsidRPr="003E3472" w:rsidRDefault="000E781E" w:rsidP="00E2705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E3472">
              <w:rPr>
                <w:rFonts w:ascii="Times New Roman" w:eastAsia="標楷體" w:hAnsi="Times New Roman"/>
                <w:szCs w:val="24"/>
              </w:rPr>
              <w:t>Signature</w:t>
            </w:r>
          </w:p>
        </w:tc>
        <w:tc>
          <w:tcPr>
            <w:tcW w:w="2532" w:type="dxa"/>
            <w:vAlign w:val="center"/>
          </w:tcPr>
          <w:p w14:paraId="42E22F5B" w14:textId="77777777" w:rsidR="000E781E" w:rsidRPr="00965A0A" w:rsidRDefault="000E781E" w:rsidP="00E2705F">
            <w:pPr>
              <w:jc w:val="center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</w:tbl>
    <w:p w14:paraId="73F2A666" w14:textId="6DBEA418" w:rsidR="007A7A41" w:rsidRPr="00274DC1" w:rsidRDefault="005A3CE9" w:rsidP="00274DC1">
      <w:pPr>
        <w:pStyle w:val="a4"/>
        <w:numPr>
          <w:ilvl w:val="0"/>
          <w:numId w:val="1"/>
        </w:numPr>
        <w:spacing w:before="24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F13F8">
        <w:rPr>
          <w:rFonts w:ascii="Times New Roman" w:eastAsia="標楷體" w:hAnsi="Times New Roman" w:hint="eastAsia"/>
          <w:sz w:val="28"/>
          <w:szCs w:val="28"/>
        </w:rPr>
        <w:t>A</w:t>
      </w:r>
      <w:r w:rsidRPr="00AF13F8">
        <w:rPr>
          <w:rFonts w:ascii="Times New Roman" w:eastAsia="標楷體" w:hAnsi="Times New Roman"/>
          <w:sz w:val="28"/>
          <w:szCs w:val="28"/>
        </w:rPr>
        <w:t xml:space="preserve">dvices </w:t>
      </w:r>
      <w:r w:rsidR="00DE2DFB" w:rsidRPr="00AF13F8">
        <w:rPr>
          <w:rFonts w:ascii="Times New Roman" w:eastAsia="標楷體" w:hAnsi="Times New Roman"/>
          <w:sz w:val="28"/>
          <w:szCs w:val="28"/>
        </w:rPr>
        <w:t xml:space="preserve">and </w:t>
      </w:r>
      <w:r w:rsidRPr="00AF13F8">
        <w:rPr>
          <w:rFonts w:ascii="Times New Roman" w:eastAsia="標楷體" w:hAnsi="Times New Roman"/>
          <w:sz w:val="28"/>
          <w:szCs w:val="28"/>
        </w:rPr>
        <w:t>Assessment</w:t>
      </w:r>
      <w:r w:rsidR="00DE2DFB" w:rsidRPr="00AF13F8">
        <w:rPr>
          <w:rFonts w:ascii="Times New Roman" w:eastAsia="標楷體" w:hAnsi="Times New Roman"/>
          <w:sz w:val="28"/>
          <w:szCs w:val="28"/>
        </w:rPr>
        <w:t xml:space="preserve"> </w:t>
      </w:r>
      <w:r w:rsidR="003F1377" w:rsidRPr="00AF13F8">
        <w:rPr>
          <w:rFonts w:ascii="Times New Roman" w:eastAsia="標楷體" w:hAnsi="Times New Roman"/>
          <w:sz w:val="28"/>
          <w:szCs w:val="28"/>
        </w:rPr>
        <w:t>to L</w:t>
      </w:r>
      <w:r w:rsidR="00DE2DFB" w:rsidRPr="00AF13F8">
        <w:rPr>
          <w:rFonts w:ascii="Times New Roman" w:eastAsia="標楷體" w:hAnsi="Times New Roman"/>
          <w:sz w:val="28"/>
          <w:szCs w:val="28"/>
        </w:rPr>
        <w:t>ist</w:t>
      </w:r>
      <w:r w:rsidR="003F1377" w:rsidRPr="00AF13F8">
        <w:rPr>
          <w:rFonts w:ascii="Times New Roman" w:eastAsia="標楷體" w:hAnsi="Times New Roman"/>
          <w:sz w:val="28"/>
          <w:szCs w:val="28"/>
        </w:rPr>
        <w:t xml:space="preserve"> Under </w:t>
      </w:r>
      <w:r w:rsidR="001B58DD" w:rsidRPr="00AF13F8">
        <w:rPr>
          <w:rFonts w:ascii="Times New Roman" w:eastAsia="標楷體" w:hAnsi="Times New Roman"/>
          <w:sz w:val="28"/>
          <w:szCs w:val="28"/>
        </w:rPr>
        <w:t>Supervision</w:t>
      </w:r>
      <w:r w:rsidR="003F1377">
        <w:rPr>
          <w:rFonts w:ascii="Times New Roman" w:eastAsia="標楷體" w:hAnsi="Times New Roman"/>
          <w:sz w:val="28"/>
          <w:szCs w:val="28"/>
        </w:rPr>
        <w:t xml:space="preserve"> </w:t>
      </w:r>
      <w:r w:rsidR="003F1377">
        <w:rPr>
          <w:rFonts w:ascii="Times New Roman" w:eastAsia="標楷體" w:hAnsi="Times New Roman" w:hint="eastAsia"/>
          <w:color w:val="FF0000"/>
          <w:szCs w:val="24"/>
        </w:rPr>
        <w:t>(</w:t>
      </w:r>
      <w:r w:rsidR="003F1377">
        <w:rPr>
          <w:rFonts w:ascii="Times New Roman" w:eastAsia="標楷體" w:hAnsi="Times New Roman"/>
          <w:color w:val="FF0000"/>
          <w:szCs w:val="24"/>
        </w:rPr>
        <w:t>to be filled out by the Department and College)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9"/>
        <w:gridCol w:w="4226"/>
        <w:gridCol w:w="2891"/>
        <w:gridCol w:w="2621"/>
      </w:tblGrid>
      <w:tr w:rsidR="00591220" w:rsidRPr="00965A0A" w14:paraId="3004EAFE" w14:textId="77777777" w:rsidTr="00591220">
        <w:tc>
          <w:tcPr>
            <w:tcW w:w="1349" w:type="dxa"/>
            <w:vAlign w:val="center"/>
          </w:tcPr>
          <w:p w14:paraId="3EE6850D" w14:textId="0E4C6741" w:rsidR="007A7A41" w:rsidRPr="00965A0A" w:rsidRDefault="00965A0A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5A0A">
              <w:rPr>
                <w:rFonts w:ascii="Times New Roman" w:eastAsia="標楷體" w:hAnsi="Times New Roman" w:hint="eastAsia"/>
                <w:szCs w:val="24"/>
              </w:rPr>
              <w:t>U</w:t>
            </w:r>
            <w:r w:rsidRPr="00965A0A">
              <w:rPr>
                <w:rFonts w:ascii="Times New Roman" w:eastAsia="標楷體" w:hAnsi="Times New Roman"/>
                <w:szCs w:val="24"/>
              </w:rPr>
              <w:t>nit</w:t>
            </w:r>
          </w:p>
        </w:tc>
        <w:tc>
          <w:tcPr>
            <w:tcW w:w="4226" w:type="dxa"/>
            <w:vAlign w:val="center"/>
          </w:tcPr>
          <w:p w14:paraId="2C8B1013" w14:textId="24C0BD5C" w:rsidR="007A7A41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dvices for Promotion</w:t>
            </w:r>
          </w:p>
        </w:tc>
        <w:tc>
          <w:tcPr>
            <w:tcW w:w="2891" w:type="dxa"/>
            <w:vAlign w:val="center"/>
          </w:tcPr>
          <w:p w14:paraId="6DF48643" w14:textId="69F4C75B" w:rsidR="007A7A41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>upervision Required</w:t>
            </w:r>
          </w:p>
        </w:tc>
        <w:tc>
          <w:tcPr>
            <w:tcW w:w="2621" w:type="dxa"/>
            <w:vAlign w:val="center"/>
          </w:tcPr>
          <w:p w14:paraId="58CF9E9E" w14:textId="538E6976" w:rsidR="007A7A41" w:rsidRPr="00965A0A" w:rsidRDefault="006F0A9A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Seal of 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irector/Dean</w:t>
            </w:r>
          </w:p>
        </w:tc>
      </w:tr>
      <w:tr w:rsidR="00591220" w:rsidRPr="00965A0A" w14:paraId="6DCFD31F" w14:textId="77777777" w:rsidTr="00591220">
        <w:tc>
          <w:tcPr>
            <w:tcW w:w="1349" w:type="dxa"/>
            <w:vAlign w:val="center"/>
          </w:tcPr>
          <w:p w14:paraId="47B7D2B6" w14:textId="2315F423" w:rsidR="007A7A41" w:rsidRPr="00965A0A" w:rsidRDefault="00965A0A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5A0A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965A0A">
              <w:rPr>
                <w:rFonts w:ascii="Times New Roman" w:eastAsia="標楷體" w:hAnsi="Times New Roman"/>
                <w:szCs w:val="24"/>
              </w:rPr>
              <w:t>epartment</w:t>
            </w:r>
          </w:p>
        </w:tc>
        <w:tc>
          <w:tcPr>
            <w:tcW w:w="4226" w:type="dxa"/>
            <w:vAlign w:val="center"/>
          </w:tcPr>
          <w:p w14:paraId="721B720C" w14:textId="77777777" w:rsidR="007A7A41" w:rsidRPr="00965A0A" w:rsidRDefault="007A7A41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2891" w:type="dxa"/>
          </w:tcPr>
          <w:p w14:paraId="07144B95" w14:textId="75D676E8" w:rsidR="007A7A41" w:rsidRPr="00965A0A" w:rsidRDefault="007A7A41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rPr>
                <w:rFonts w:ascii="Times New Roman" w:eastAsia="標楷體" w:hAnsi="Times New Roman"/>
                <w:szCs w:val="24"/>
              </w:rPr>
            </w:pPr>
            <w:r w:rsidRPr="00965A0A">
              <w:rPr>
                <w:rFonts w:ascii="Times New Roman" w:eastAsia="標楷體" w:hAnsi="Times New Roman"/>
                <w:szCs w:val="24"/>
              </w:rPr>
              <w:t>□</w:t>
            </w:r>
            <w:r w:rsidR="00591220">
              <w:rPr>
                <w:rFonts w:ascii="Times New Roman" w:eastAsia="標楷體" w:hAnsi="Times New Roman" w:hint="eastAsia"/>
                <w:szCs w:val="24"/>
              </w:rPr>
              <w:t xml:space="preserve"> Ye</w:t>
            </w:r>
            <w:r w:rsidR="00591220">
              <w:rPr>
                <w:rFonts w:ascii="Times New Roman" w:eastAsia="標楷體" w:hAnsi="Times New Roman"/>
                <w:szCs w:val="24"/>
              </w:rPr>
              <w:t>s</w:t>
            </w:r>
            <w:r w:rsidR="0059122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65A0A">
              <w:rPr>
                <w:rFonts w:ascii="Times New Roman" w:eastAsia="標楷體" w:hAnsi="Times New Roman"/>
                <w:szCs w:val="24"/>
              </w:rPr>
              <w:t>□</w:t>
            </w:r>
            <w:r w:rsidR="00591220">
              <w:rPr>
                <w:rFonts w:ascii="Times New Roman" w:eastAsia="標楷體" w:hAnsi="Times New Roman" w:hint="eastAsia"/>
                <w:szCs w:val="24"/>
              </w:rPr>
              <w:t xml:space="preserve"> N</w:t>
            </w:r>
            <w:r w:rsidR="00591220">
              <w:rPr>
                <w:rFonts w:ascii="Times New Roman" w:eastAsia="標楷體" w:hAnsi="Times New Roman"/>
                <w:szCs w:val="24"/>
              </w:rPr>
              <w:t>o, please explain:</w:t>
            </w:r>
          </w:p>
        </w:tc>
        <w:tc>
          <w:tcPr>
            <w:tcW w:w="2621" w:type="dxa"/>
            <w:vAlign w:val="bottom"/>
          </w:tcPr>
          <w:p w14:paraId="29DF125A" w14:textId="411AB6B0" w:rsidR="007A7A41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ate:</w:t>
            </w:r>
          </w:p>
        </w:tc>
      </w:tr>
      <w:tr w:rsidR="00591220" w:rsidRPr="00965A0A" w14:paraId="04383965" w14:textId="77777777" w:rsidTr="00591220">
        <w:tc>
          <w:tcPr>
            <w:tcW w:w="1349" w:type="dxa"/>
            <w:vAlign w:val="center"/>
          </w:tcPr>
          <w:p w14:paraId="58E33097" w14:textId="345D1807" w:rsidR="00591220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5A0A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965A0A">
              <w:rPr>
                <w:rFonts w:ascii="Times New Roman" w:eastAsia="標楷體" w:hAnsi="Times New Roman"/>
                <w:szCs w:val="24"/>
              </w:rPr>
              <w:t>ollege</w:t>
            </w:r>
          </w:p>
        </w:tc>
        <w:tc>
          <w:tcPr>
            <w:tcW w:w="4226" w:type="dxa"/>
            <w:vAlign w:val="center"/>
          </w:tcPr>
          <w:p w14:paraId="1ECBF317" w14:textId="77777777" w:rsidR="00591220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2891" w:type="dxa"/>
          </w:tcPr>
          <w:p w14:paraId="63D19062" w14:textId="317E7F6E" w:rsidR="00591220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rPr>
                <w:rFonts w:ascii="Times New Roman" w:eastAsia="標楷體" w:hAnsi="Times New Roman"/>
                <w:szCs w:val="24"/>
              </w:rPr>
            </w:pPr>
            <w:r w:rsidRPr="00965A0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Ye</w:t>
            </w:r>
            <w:r>
              <w:rPr>
                <w:rFonts w:ascii="Times New Roman" w:eastAsia="標楷體" w:hAnsi="Times New Roman"/>
                <w:szCs w:val="24"/>
              </w:rPr>
              <w:t>s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65A0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N</w:t>
            </w:r>
            <w:r>
              <w:rPr>
                <w:rFonts w:ascii="Times New Roman" w:eastAsia="標楷體" w:hAnsi="Times New Roman"/>
                <w:szCs w:val="24"/>
              </w:rPr>
              <w:t>o, please explain:</w:t>
            </w:r>
          </w:p>
        </w:tc>
        <w:tc>
          <w:tcPr>
            <w:tcW w:w="2621" w:type="dxa"/>
            <w:vAlign w:val="bottom"/>
          </w:tcPr>
          <w:p w14:paraId="15DAC159" w14:textId="23F71D4F" w:rsidR="00591220" w:rsidRPr="00965A0A" w:rsidRDefault="00591220" w:rsidP="005912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ate:</w:t>
            </w:r>
          </w:p>
        </w:tc>
      </w:tr>
    </w:tbl>
    <w:p w14:paraId="7BFE84CB" w14:textId="06905012" w:rsidR="00DB48FE" w:rsidRPr="00380AD0" w:rsidRDefault="00274DC1" w:rsidP="00DB48FE">
      <w:pPr>
        <w:spacing w:beforeLines="50" w:before="180"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N</w:t>
      </w:r>
      <w:r>
        <w:rPr>
          <w:rFonts w:ascii="Times New Roman" w:eastAsia="標楷體" w:hAnsi="Times New Roman"/>
          <w:szCs w:val="24"/>
        </w:rPr>
        <w:t>otes:</w:t>
      </w:r>
    </w:p>
    <w:p w14:paraId="6E396D48" w14:textId="5410B8FA" w:rsidR="00DB48FE" w:rsidRPr="00380AD0" w:rsidRDefault="00274DC1" w:rsidP="00614EA8">
      <w:pPr>
        <w:pStyle w:val="a4"/>
        <w:spacing w:line="300" w:lineRule="exact"/>
        <w:ind w:leftChars="0" w:left="0"/>
        <w:rPr>
          <w:rFonts w:ascii="Times New Roman" w:eastAsia="標楷體" w:hAnsi="Times New Roman"/>
          <w:szCs w:val="24"/>
        </w:rPr>
      </w:pPr>
      <w:r w:rsidRPr="00274DC1">
        <w:rPr>
          <w:rFonts w:ascii="Times New Roman" w:eastAsia="標楷體" w:hAnsi="Times New Roman"/>
          <w:szCs w:val="24"/>
        </w:rPr>
        <w:t xml:space="preserve">This form will be compiled by the NCHU Personnel Office and </w:t>
      </w:r>
      <w:r w:rsidR="00634CB4">
        <w:rPr>
          <w:rFonts w:ascii="Times New Roman" w:eastAsia="標楷體" w:hAnsi="Times New Roman"/>
          <w:szCs w:val="24"/>
        </w:rPr>
        <w:t>submitted</w:t>
      </w:r>
      <w:r w:rsidRPr="00274DC1">
        <w:rPr>
          <w:rFonts w:ascii="Times New Roman" w:eastAsia="標楷體" w:hAnsi="Times New Roman"/>
          <w:szCs w:val="24"/>
        </w:rPr>
        <w:t xml:space="preserve"> to the NCHU Faculty Review Committee for reference. </w:t>
      </w:r>
      <w:r w:rsidR="00634CB4" w:rsidRPr="00AF13F8">
        <w:rPr>
          <w:rFonts w:ascii="Times New Roman" w:eastAsia="標楷體" w:hAnsi="Times New Roman"/>
          <w:szCs w:val="24"/>
        </w:rPr>
        <w:t>Those</w:t>
      </w:r>
      <w:r w:rsidRPr="00AF13F8">
        <w:rPr>
          <w:rFonts w:ascii="Times New Roman" w:eastAsia="標楷體" w:hAnsi="Times New Roman"/>
          <w:szCs w:val="24"/>
        </w:rPr>
        <w:t xml:space="preserve"> assessed to be listed </w:t>
      </w:r>
      <w:r w:rsidR="001B58DD" w:rsidRPr="00AF13F8">
        <w:rPr>
          <w:rFonts w:ascii="Times New Roman" w:eastAsia="標楷體" w:hAnsi="Times New Roman"/>
          <w:szCs w:val="24"/>
        </w:rPr>
        <w:t>under supervision</w:t>
      </w:r>
      <w:r w:rsidRPr="00274DC1">
        <w:rPr>
          <w:rFonts w:ascii="Times New Roman" w:eastAsia="標楷體" w:hAnsi="Times New Roman"/>
          <w:szCs w:val="24"/>
        </w:rPr>
        <w:t xml:space="preserve"> </w:t>
      </w:r>
      <w:r w:rsidR="001B58DD">
        <w:rPr>
          <w:rFonts w:ascii="Times New Roman" w:eastAsia="標楷體" w:hAnsi="Times New Roman"/>
          <w:szCs w:val="24"/>
        </w:rPr>
        <w:t>shall</w:t>
      </w:r>
      <w:r w:rsidRPr="00274DC1">
        <w:rPr>
          <w:rFonts w:ascii="Times New Roman" w:eastAsia="標楷體" w:hAnsi="Times New Roman"/>
          <w:szCs w:val="24"/>
        </w:rPr>
        <w:t xml:space="preserve"> fill </w:t>
      </w:r>
      <w:r w:rsidR="001B58DD">
        <w:rPr>
          <w:rFonts w:ascii="Times New Roman" w:eastAsia="標楷體" w:hAnsi="Times New Roman"/>
          <w:szCs w:val="24"/>
        </w:rPr>
        <w:t>out</w:t>
      </w:r>
      <w:r w:rsidRPr="00274DC1">
        <w:rPr>
          <w:rFonts w:ascii="Times New Roman" w:eastAsia="標楷體" w:hAnsi="Times New Roman"/>
          <w:szCs w:val="24"/>
        </w:rPr>
        <w:t xml:space="preserve"> </w:t>
      </w:r>
      <w:r w:rsidR="001B58DD">
        <w:rPr>
          <w:rFonts w:ascii="Times New Roman" w:eastAsia="標楷體" w:hAnsi="Times New Roman"/>
          <w:szCs w:val="24"/>
        </w:rPr>
        <w:t>the</w:t>
      </w:r>
      <w:r w:rsidRPr="00274DC1">
        <w:rPr>
          <w:rFonts w:ascii="Times New Roman" w:eastAsia="標楷體" w:hAnsi="Times New Roman"/>
          <w:szCs w:val="24"/>
        </w:rPr>
        <w:t xml:space="preserve"> Profile and </w:t>
      </w:r>
      <w:r w:rsidR="00AF13F8">
        <w:rPr>
          <w:rFonts w:ascii="Times New Roman" w:eastAsia="標楷體" w:hAnsi="Times New Roman"/>
          <w:szCs w:val="24"/>
        </w:rPr>
        <w:t>Advice</w:t>
      </w:r>
      <w:r w:rsidR="00AF13F8" w:rsidRPr="00274DC1">
        <w:rPr>
          <w:rFonts w:ascii="Times New Roman" w:eastAsia="標楷體" w:hAnsi="Times New Roman"/>
          <w:szCs w:val="24"/>
        </w:rPr>
        <w:t xml:space="preserve"> </w:t>
      </w:r>
      <w:r w:rsidR="001B58DD">
        <w:rPr>
          <w:rFonts w:ascii="Times New Roman" w:eastAsia="標楷體" w:hAnsi="Times New Roman"/>
          <w:szCs w:val="24"/>
        </w:rPr>
        <w:t>R</w:t>
      </w:r>
      <w:r w:rsidRPr="00274DC1">
        <w:rPr>
          <w:rFonts w:ascii="Times New Roman" w:eastAsia="標楷體" w:hAnsi="Times New Roman"/>
          <w:szCs w:val="24"/>
        </w:rPr>
        <w:t>ecord</w:t>
      </w:r>
      <w:r w:rsidR="001B58DD">
        <w:rPr>
          <w:rFonts w:ascii="Times New Roman" w:eastAsia="標楷體" w:hAnsi="Times New Roman"/>
          <w:szCs w:val="24"/>
        </w:rPr>
        <w:t xml:space="preserve">s of their </w:t>
      </w:r>
      <w:r w:rsidR="001B58DD" w:rsidRPr="00274DC1">
        <w:rPr>
          <w:rFonts w:ascii="Times New Roman" w:eastAsia="標楷體" w:hAnsi="Times New Roman"/>
          <w:szCs w:val="24"/>
        </w:rPr>
        <w:t>Promotion Plan</w:t>
      </w:r>
      <w:r w:rsidRPr="00274DC1">
        <w:rPr>
          <w:rFonts w:ascii="Times New Roman" w:eastAsia="標楷體" w:hAnsi="Times New Roman"/>
          <w:szCs w:val="24"/>
        </w:rPr>
        <w:t xml:space="preserve"> </w:t>
      </w:r>
      <w:r w:rsidR="001B58DD">
        <w:rPr>
          <w:rFonts w:ascii="Times New Roman" w:eastAsia="標楷體" w:hAnsi="Times New Roman"/>
          <w:szCs w:val="24"/>
        </w:rPr>
        <w:t xml:space="preserve">before </w:t>
      </w:r>
      <w:r w:rsidRPr="00274DC1">
        <w:rPr>
          <w:rFonts w:ascii="Times New Roman" w:eastAsia="標楷體" w:hAnsi="Times New Roman"/>
          <w:szCs w:val="24"/>
        </w:rPr>
        <w:t>the next semester.</w:t>
      </w:r>
    </w:p>
    <w:sectPr w:rsidR="00DB48FE" w:rsidRPr="00380AD0" w:rsidSect="00241C6D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A8EC" w14:textId="77777777" w:rsidR="002A4850" w:rsidRDefault="002A4850" w:rsidP="00D26E01">
      <w:r>
        <w:separator/>
      </w:r>
    </w:p>
  </w:endnote>
  <w:endnote w:type="continuationSeparator" w:id="0">
    <w:p w14:paraId="771F4E59" w14:textId="77777777" w:rsidR="002A4850" w:rsidRDefault="002A4850" w:rsidP="00D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749D" w14:textId="77777777" w:rsidR="002A4850" w:rsidRDefault="002A4850" w:rsidP="00D26E01">
      <w:r>
        <w:separator/>
      </w:r>
    </w:p>
  </w:footnote>
  <w:footnote w:type="continuationSeparator" w:id="0">
    <w:p w14:paraId="377D12D7" w14:textId="77777777" w:rsidR="002A4850" w:rsidRDefault="002A4850" w:rsidP="00D2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2BC"/>
    <w:multiLevelType w:val="hybridMultilevel"/>
    <w:tmpl w:val="24EA9278"/>
    <w:lvl w:ilvl="0" w:tplc="B384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9739FA"/>
    <w:multiLevelType w:val="hybridMultilevel"/>
    <w:tmpl w:val="DB8626AC"/>
    <w:lvl w:ilvl="0" w:tplc="A95837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MDQyMzIwMDYyNzNU0lEKTi0uzszPAykwrgUA/a8d6ywAAAA="/>
  </w:docVars>
  <w:rsids>
    <w:rsidRoot w:val="00DB48FE"/>
    <w:rsid w:val="0003627E"/>
    <w:rsid w:val="000A0453"/>
    <w:rsid w:val="000A4F17"/>
    <w:rsid w:val="000C2230"/>
    <w:rsid w:val="000E781E"/>
    <w:rsid w:val="00124B7D"/>
    <w:rsid w:val="001368C9"/>
    <w:rsid w:val="00164FCF"/>
    <w:rsid w:val="001B58DD"/>
    <w:rsid w:val="00203D22"/>
    <w:rsid w:val="00274DC1"/>
    <w:rsid w:val="00293CC5"/>
    <w:rsid w:val="002A4850"/>
    <w:rsid w:val="0032146E"/>
    <w:rsid w:val="00380AD0"/>
    <w:rsid w:val="0039356C"/>
    <w:rsid w:val="003F1377"/>
    <w:rsid w:val="0042215B"/>
    <w:rsid w:val="00467A06"/>
    <w:rsid w:val="004D0B4C"/>
    <w:rsid w:val="00545E5F"/>
    <w:rsid w:val="0054748A"/>
    <w:rsid w:val="00591220"/>
    <w:rsid w:val="005A3CE9"/>
    <w:rsid w:val="005E3EB9"/>
    <w:rsid w:val="00614EA8"/>
    <w:rsid w:val="00634CB4"/>
    <w:rsid w:val="0068391A"/>
    <w:rsid w:val="006B28AF"/>
    <w:rsid w:val="006D330C"/>
    <w:rsid w:val="006F0A9A"/>
    <w:rsid w:val="007A7A41"/>
    <w:rsid w:val="007B0A1F"/>
    <w:rsid w:val="007F2A82"/>
    <w:rsid w:val="00806374"/>
    <w:rsid w:val="00813F22"/>
    <w:rsid w:val="00840011"/>
    <w:rsid w:val="008C257E"/>
    <w:rsid w:val="008C2755"/>
    <w:rsid w:val="00915323"/>
    <w:rsid w:val="00965A0A"/>
    <w:rsid w:val="00974685"/>
    <w:rsid w:val="00A22E19"/>
    <w:rsid w:val="00A6544C"/>
    <w:rsid w:val="00A77DC1"/>
    <w:rsid w:val="00AF13F8"/>
    <w:rsid w:val="00BA3B13"/>
    <w:rsid w:val="00BD46FC"/>
    <w:rsid w:val="00C21023"/>
    <w:rsid w:val="00C539DD"/>
    <w:rsid w:val="00C548FE"/>
    <w:rsid w:val="00C61FDC"/>
    <w:rsid w:val="00CD0380"/>
    <w:rsid w:val="00CD5286"/>
    <w:rsid w:val="00CE213C"/>
    <w:rsid w:val="00D26E01"/>
    <w:rsid w:val="00D3066F"/>
    <w:rsid w:val="00DB48FE"/>
    <w:rsid w:val="00DC5DCA"/>
    <w:rsid w:val="00DE2DFB"/>
    <w:rsid w:val="00DE6CDD"/>
    <w:rsid w:val="00ED22EC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1D27B"/>
  <w15:chartTrackingRefBased/>
  <w15:docId w15:val="{FDCD193A-32FC-4ACB-8392-1F9DD7E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8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A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E0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E01"/>
    <w:rPr>
      <w:rFonts w:ascii="Calibri" w:eastAsia="新細明體" w:hAnsi="Calibri" w:cs="Times New Roman"/>
      <w:sz w:val="20"/>
      <w:szCs w:val="20"/>
    </w:rPr>
  </w:style>
  <w:style w:type="paragraph" w:styleId="ab">
    <w:name w:val="Revision"/>
    <w:hidden/>
    <w:uiPriority w:val="99"/>
    <w:semiHidden/>
    <w:rsid w:val="0097468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cp:lastModifiedBy>立言翻譯</cp:lastModifiedBy>
  <cp:revision>3</cp:revision>
  <cp:lastPrinted>2017-03-16T02:47:00Z</cp:lastPrinted>
  <dcterms:created xsi:type="dcterms:W3CDTF">2023-12-25T03:21:00Z</dcterms:created>
  <dcterms:modified xsi:type="dcterms:W3CDTF">2023-12-25T04:08:00Z</dcterms:modified>
</cp:coreProperties>
</file>